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Leinbach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21,292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12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2022-03-30T15:52:54Z</dcterms:created>
  <dcterms:modified xsi:type="dcterms:W3CDTF">2022-03-30T15:52:54Z</dcterms:modified>
</cp:coreProperties>
</file>